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EA25" w14:textId="77777777" w:rsidR="00F07248" w:rsidRDefault="00250790" w:rsidP="00F745F9">
      <w:pPr>
        <w:spacing w:line="276" w:lineRule="auto"/>
        <w:rPr>
          <w:b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72872" wp14:editId="13C77768">
                <wp:simplePos x="0" y="0"/>
                <wp:positionH relativeFrom="column">
                  <wp:posOffset>913130</wp:posOffset>
                </wp:positionH>
                <wp:positionV relativeFrom="paragraph">
                  <wp:posOffset>179070</wp:posOffset>
                </wp:positionV>
                <wp:extent cx="4946650" cy="46545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8FC19" w14:textId="77777777" w:rsidR="00AA5053" w:rsidRDefault="00AA5053" w:rsidP="00F07248">
                            <w:pPr>
                              <w:rPr>
                                <w:rFonts w:ascii="Brush Script MT" w:hAnsi="Brush Script MT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8"/>
                                <w:szCs w:val="48"/>
                                <w:lang w:val="fr-FR"/>
                              </w:rPr>
                              <w:t>Municipalité de Notre-Dame-de-Pontmain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728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9pt;margin-top:14.1pt;width:389.5pt;height:36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xb8QEAAMoDAAAOAAAAZHJzL2Uyb0RvYy54bWysU8GO0zAQvSPxD5bvNG2VFjZqulq6KkJa&#10;WKSFD3AcJ7FwPGbsNlm+nrHTdgvcEDlYHo/9Zt6bl83t2Bt2VOg12JIvZnPOlJVQa9uW/NvX/Zt3&#10;nPkgbC0MWFXyZ+X57fb1q83gCrWEDkytkBGI9cXgSt6F4Ios87JTvfAzcMpSsgHsRaAQ26xGMRB6&#10;b7LlfL7OBsDaIUjlPZ3eT0m+TfhNo2R4bBqvAjMlp95CWjGtVVyz7UYULQrXaXlqQ/xDF73Qlope&#10;oO5FEOyA+i+oXksED02YSegzaBotVeJAbBbzP9g8dcKpxIXE8e4ik/9/sPLz8cl9QRbG9zDSABMJ&#10;7x5AfvfMwq4TtlV3iDB0StRUeBElywbni9PTKLUvfASphk9Q05DFIUACGhvsoyrEkxE6DeD5Iroa&#10;A5N0mN/k6/WKUpJy+XqVr1aphCjOrx368EFBz+Km5EhDTeji+OBD7EYU5yuxmAej6702JgXYVjuD&#10;7CjIAPv0ndB/u2ZsvGwhPpsQ40miGZlNHMNYjZSMdCuon4kwwmQo+gFo0wH+5GwgM5Xc/zgIVJyZ&#10;j5ZEu1nkeXRfCvLV2yUFeJ2prjPCSoIqeeBs2u7C5NiDQ912VOk8pjsSeq+TBi9dnfomwyRpTuaO&#10;jryO062XX3D7CwAA//8DAFBLAwQUAAYACAAAACEAPY5DeN0AAAAKAQAADwAAAGRycy9kb3ducmV2&#10;LnhtbEyPwU7DMBBE70j8g7VI3KhTQ1EJcaqKigsHJAoSHN3YiSPstWW7afh7lhM9zs5o9k2zmb1j&#10;k0l5DChhuaiAGeyCHnGQ8PH+fLMGlotCrVxAI+HHZNi0lxeNqnU44ZuZ9mVgVIK5VhJsKbHmPHfW&#10;eJUXIRokrw/Jq0IyDVwndaJy77ioqnvu1Yj0waponqzpvvdHL+HT21Hv0utXr920e+m3qzinKOX1&#10;1bx9BFbMXP7D8IdP6NAS0yEcUWfmSN/dEnqRINYCGAUehKDDgZxquQLeNvx8QvsLAAD//wMAUEsB&#10;Ai0AFAAGAAgAAAAhALaDOJL+AAAA4QEAABMAAAAAAAAAAAAAAAAAAAAAAFtDb250ZW50X1R5cGVz&#10;XS54bWxQSwECLQAUAAYACAAAACEAOP0h/9YAAACUAQAACwAAAAAAAAAAAAAAAAAvAQAAX3JlbHMv&#10;LnJlbHNQSwECLQAUAAYACAAAACEAujrMW/EBAADKAwAADgAAAAAAAAAAAAAAAAAuAgAAZHJzL2Uy&#10;b0RvYy54bWxQSwECLQAUAAYACAAAACEAPY5DeN0AAAAKAQAADwAAAAAAAAAAAAAAAABLBAAAZHJz&#10;L2Rvd25yZXYueG1sUEsFBgAAAAAEAAQA8wAAAFUFAAAAAA==&#10;" stroked="f">
                <v:textbox style="mso-fit-shape-to-text:t">
                  <w:txbxContent>
                    <w:p w14:paraId="6068FC19" w14:textId="77777777" w:rsidR="00AA5053" w:rsidRDefault="00AA5053" w:rsidP="00F07248">
                      <w:pPr>
                        <w:rPr>
                          <w:rFonts w:ascii="Brush Script MT" w:hAnsi="Brush Script MT"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rFonts w:ascii="Brush Script MT" w:hAnsi="Brush Script MT"/>
                          <w:sz w:val="48"/>
                          <w:szCs w:val="48"/>
                          <w:lang w:val="fr-FR"/>
                        </w:rPr>
                        <w:t>Municipalité de Notre-Dame-de-Pontmain</w:t>
                      </w:r>
                    </w:p>
                  </w:txbxContent>
                </v:textbox>
              </v:shape>
            </w:pict>
          </mc:Fallback>
        </mc:AlternateContent>
      </w:r>
      <w:r w:rsidR="00F07248">
        <w:rPr>
          <w:noProof/>
          <w:sz w:val="22"/>
        </w:rPr>
        <w:drawing>
          <wp:inline distT="0" distB="0" distL="0" distR="0" wp14:anchorId="663C8A06" wp14:editId="3B87FFB1">
            <wp:extent cx="786130" cy="777875"/>
            <wp:effectExtent l="1905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284E1" w14:textId="77777777" w:rsidR="00F07248" w:rsidRDefault="00F07248" w:rsidP="00F745F9">
      <w:pPr>
        <w:pBdr>
          <w:bottom w:val="single" w:sz="4" w:space="1" w:color="auto"/>
        </w:pBdr>
        <w:spacing w:line="276" w:lineRule="auto"/>
        <w:jc w:val="center"/>
        <w:rPr>
          <w:b/>
          <w:sz w:val="24"/>
        </w:rPr>
      </w:pPr>
    </w:p>
    <w:p w14:paraId="0C5073BF" w14:textId="77777777" w:rsidR="002F7BA3" w:rsidRDefault="002F7BA3" w:rsidP="00F745F9">
      <w:pPr>
        <w:spacing w:line="276" w:lineRule="auto"/>
        <w:rPr>
          <w:b/>
          <w:sz w:val="24"/>
        </w:rPr>
      </w:pPr>
    </w:p>
    <w:p w14:paraId="3222B0B5" w14:textId="77777777" w:rsidR="00F745F9" w:rsidRDefault="00F745F9" w:rsidP="00F745F9">
      <w:pPr>
        <w:spacing w:line="276" w:lineRule="auto"/>
        <w:jc w:val="center"/>
        <w:rPr>
          <w:b/>
          <w:sz w:val="24"/>
        </w:rPr>
      </w:pPr>
    </w:p>
    <w:p w14:paraId="05752F39" w14:textId="28391D38" w:rsidR="00CF1A06" w:rsidRDefault="00CF1A06" w:rsidP="00F745F9">
      <w:pPr>
        <w:spacing w:line="276" w:lineRule="auto"/>
        <w:jc w:val="center"/>
        <w:rPr>
          <w:b/>
          <w:sz w:val="24"/>
        </w:rPr>
      </w:pPr>
      <w:r w:rsidRPr="00CF1A06">
        <w:rPr>
          <w:b/>
          <w:sz w:val="24"/>
        </w:rPr>
        <w:t>AUX CONTRIBUABLES DE LA SUSDITE MUNICIPALITÉ</w:t>
      </w:r>
    </w:p>
    <w:p w14:paraId="7BA14019" w14:textId="77777777" w:rsidR="00CF1A06" w:rsidRDefault="00CF1A06" w:rsidP="00F745F9">
      <w:pPr>
        <w:spacing w:line="276" w:lineRule="auto"/>
        <w:jc w:val="center"/>
        <w:rPr>
          <w:b/>
          <w:sz w:val="24"/>
        </w:rPr>
      </w:pPr>
    </w:p>
    <w:p w14:paraId="2CBD8C94" w14:textId="77777777" w:rsidR="00F745F9" w:rsidRPr="00CF1A06" w:rsidRDefault="00F745F9" w:rsidP="00F745F9">
      <w:pPr>
        <w:spacing w:line="276" w:lineRule="auto"/>
        <w:jc w:val="center"/>
        <w:rPr>
          <w:b/>
          <w:sz w:val="24"/>
        </w:rPr>
      </w:pPr>
    </w:p>
    <w:p w14:paraId="7424E73B" w14:textId="6BC2C175" w:rsidR="00F07248" w:rsidRDefault="003211D9" w:rsidP="00F7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56"/>
          <w:szCs w:val="56"/>
        </w:rPr>
      </w:pPr>
      <w:r w:rsidRPr="00904D1D">
        <w:rPr>
          <w:b/>
          <w:sz w:val="56"/>
          <w:szCs w:val="56"/>
        </w:rPr>
        <w:t>AVIS PUBLIC</w:t>
      </w:r>
    </w:p>
    <w:p w14:paraId="46C7AEDB" w14:textId="41EDD63F" w:rsidR="00904D1D" w:rsidRPr="00904D1D" w:rsidRDefault="00914485" w:rsidP="00F7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RÈGLEMENT TAXATION</w:t>
      </w:r>
      <w:r w:rsidR="00904D1D">
        <w:rPr>
          <w:b/>
          <w:sz w:val="56"/>
          <w:szCs w:val="56"/>
        </w:rPr>
        <w:t xml:space="preserve"> 20</w:t>
      </w:r>
      <w:r w:rsidR="00DA594F">
        <w:rPr>
          <w:b/>
          <w:sz w:val="56"/>
          <w:szCs w:val="56"/>
        </w:rPr>
        <w:t>2</w:t>
      </w:r>
      <w:r w:rsidR="003211D9">
        <w:rPr>
          <w:b/>
          <w:sz w:val="56"/>
          <w:szCs w:val="56"/>
        </w:rPr>
        <w:t>4</w:t>
      </w:r>
    </w:p>
    <w:p w14:paraId="758BDB1A" w14:textId="77777777" w:rsidR="00921FDF" w:rsidRDefault="00921FDF" w:rsidP="00F745F9">
      <w:pPr>
        <w:spacing w:line="276" w:lineRule="auto"/>
        <w:jc w:val="both"/>
        <w:rPr>
          <w:sz w:val="24"/>
          <w:szCs w:val="24"/>
        </w:rPr>
      </w:pPr>
    </w:p>
    <w:p w14:paraId="11616298" w14:textId="77777777" w:rsidR="00CF1A06" w:rsidRDefault="00CF1A06" w:rsidP="00F745F9">
      <w:pPr>
        <w:spacing w:line="276" w:lineRule="auto"/>
        <w:jc w:val="both"/>
        <w:rPr>
          <w:sz w:val="24"/>
          <w:szCs w:val="24"/>
        </w:rPr>
      </w:pPr>
    </w:p>
    <w:p w14:paraId="2DC3523E" w14:textId="77777777" w:rsidR="00F745F9" w:rsidRPr="00FF0BB8" w:rsidRDefault="00F745F9" w:rsidP="00F745F9">
      <w:pPr>
        <w:spacing w:line="276" w:lineRule="auto"/>
        <w:jc w:val="both"/>
        <w:rPr>
          <w:sz w:val="24"/>
          <w:szCs w:val="24"/>
        </w:rPr>
      </w:pPr>
    </w:p>
    <w:p w14:paraId="6010154B" w14:textId="2092AAAD" w:rsidR="00F07248" w:rsidRPr="00904D1D" w:rsidRDefault="00CF1A06" w:rsidP="00F745F9">
      <w:pPr>
        <w:spacing w:line="276" w:lineRule="auto"/>
        <w:jc w:val="both"/>
        <w:rPr>
          <w:sz w:val="26"/>
          <w:szCs w:val="26"/>
        </w:rPr>
      </w:pPr>
      <w:r w:rsidRPr="00904D1D">
        <w:rPr>
          <w:sz w:val="26"/>
          <w:szCs w:val="26"/>
        </w:rPr>
        <w:t xml:space="preserve">EST PAR LES PRÉSENTES DONNÉ </w:t>
      </w:r>
      <w:r w:rsidR="00904D1D" w:rsidRPr="00904D1D">
        <w:rPr>
          <w:sz w:val="26"/>
          <w:szCs w:val="26"/>
        </w:rPr>
        <w:t>PAR L</w:t>
      </w:r>
      <w:r w:rsidR="003211D9">
        <w:rPr>
          <w:sz w:val="26"/>
          <w:szCs w:val="26"/>
        </w:rPr>
        <w:t>E</w:t>
      </w:r>
      <w:r w:rsidR="00904D1D" w:rsidRPr="00904D1D">
        <w:rPr>
          <w:sz w:val="26"/>
          <w:szCs w:val="26"/>
        </w:rPr>
        <w:t xml:space="preserve"> SOUSSIGNÉ</w:t>
      </w:r>
      <w:r w:rsidRPr="00904D1D">
        <w:rPr>
          <w:sz w:val="26"/>
          <w:szCs w:val="26"/>
        </w:rPr>
        <w:t>, direct</w:t>
      </w:r>
      <w:r w:rsidR="003211D9">
        <w:rPr>
          <w:sz w:val="26"/>
          <w:szCs w:val="26"/>
        </w:rPr>
        <w:t>eu</w:t>
      </w:r>
      <w:r w:rsidR="00904120">
        <w:rPr>
          <w:sz w:val="26"/>
          <w:szCs w:val="26"/>
        </w:rPr>
        <w:t>r</w:t>
      </w:r>
      <w:r w:rsidRPr="00904D1D">
        <w:rPr>
          <w:sz w:val="26"/>
          <w:szCs w:val="26"/>
        </w:rPr>
        <w:t xml:space="preserve"> général/</w:t>
      </w:r>
      <w:r w:rsidR="00B36FE1">
        <w:rPr>
          <w:sz w:val="26"/>
          <w:szCs w:val="26"/>
        </w:rPr>
        <w:t>greffi</w:t>
      </w:r>
      <w:r w:rsidR="003211D9">
        <w:rPr>
          <w:sz w:val="26"/>
          <w:szCs w:val="26"/>
        </w:rPr>
        <w:t>er</w:t>
      </w:r>
      <w:r w:rsidR="0026225C" w:rsidRPr="00904D1D">
        <w:rPr>
          <w:sz w:val="26"/>
          <w:szCs w:val="26"/>
        </w:rPr>
        <w:t>-</w:t>
      </w:r>
      <w:r w:rsidRPr="00904D1D">
        <w:rPr>
          <w:sz w:val="26"/>
          <w:szCs w:val="26"/>
        </w:rPr>
        <w:t>trésori</w:t>
      </w:r>
      <w:r w:rsidR="003211D9">
        <w:rPr>
          <w:sz w:val="26"/>
          <w:szCs w:val="26"/>
        </w:rPr>
        <w:t>er</w:t>
      </w:r>
      <w:r w:rsidRPr="00904D1D">
        <w:rPr>
          <w:sz w:val="26"/>
          <w:szCs w:val="26"/>
        </w:rPr>
        <w:t xml:space="preserve"> de la susdite municipalité, qu’il y aura une séance </w:t>
      </w:r>
      <w:r w:rsidR="00904D1D">
        <w:rPr>
          <w:sz w:val="26"/>
          <w:szCs w:val="26"/>
        </w:rPr>
        <w:t>extraordinaire</w:t>
      </w:r>
      <w:r w:rsidRPr="00904D1D">
        <w:rPr>
          <w:sz w:val="26"/>
          <w:szCs w:val="26"/>
        </w:rPr>
        <w:t xml:space="preserve"> du conseil municipal au cours de laquelle </w:t>
      </w:r>
      <w:r w:rsidR="001E0643">
        <w:rPr>
          <w:sz w:val="26"/>
          <w:szCs w:val="26"/>
        </w:rPr>
        <w:t>le règlement de taxation</w:t>
      </w:r>
      <w:r w:rsidRPr="00904D1D">
        <w:rPr>
          <w:sz w:val="26"/>
          <w:szCs w:val="26"/>
        </w:rPr>
        <w:t xml:space="preserve"> pour l</w:t>
      </w:r>
      <w:r w:rsidR="003211D9">
        <w:rPr>
          <w:sz w:val="26"/>
          <w:szCs w:val="26"/>
        </w:rPr>
        <w:t>’</w:t>
      </w:r>
      <w:r w:rsidRPr="00904D1D">
        <w:rPr>
          <w:sz w:val="26"/>
          <w:szCs w:val="26"/>
        </w:rPr>
        <w:t>année financière</w:t>
      </w:r>
      <w:r w:rsidR="003211D9">
        <w:rPr>
          <w:sz w:val="26"/>
          <w:szCs w:val="26"/>
        </w:rPr>
        <w:t xml:space="preserve"> 2024</w:t>
      </w:r>
      <w:r w:rsidRPr="00904D1D">
        <w:rPr>
          <w:sz w:val="26"/>
          <w:szCs w:val="26"/>
        </w:rPr>
        <w:t xml:space="preserve"> sera adopté.</w:t>
      </w:r>
    </w:p>
    <w:p w14:paraId="0974CDB4" w14:textId="77777777" w:rsidR="00F745F9" w:rsidRPr="00904D1D" w:rsidRDefault="00F745F9" w:rsidP="00F745F9">
      <w:pPr>
        <w:spacing w:line="276" w:lineRule="auto"/>
        <w:jc w:val="both"/>
        <w:rPr>
          <w:sz w:val="26"/>
          <w:szCs w:val="26"/>
          <w:u w:val="single"/>
        </w:rPr>
      </w:pPr>
    </w:p>
    <w:p w14:paraId="7EBD85C1" w14:textId="3C58503F" w:rsidR="00CF1A06" w:rsidRPr="00E15B26" w:rsidRDefault="004B1317" w:rsidP="00F745F9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C</w:t>
      </w:r>
      <w:r w:rsidR="00CF1A06" w:rsidRPr="00904D1D">
        <w:rPr>
          <w:sz w:val="26"/>
          <w:szCs w:val="26"/>
        </w:rPr>
        <w:t>ette session</w:t>
      </w:r>
      <w:r>
        <w:rPr>
          <w:sz w:val="26"/>
          <w:szCs w:val="26"/>
        </w:rPr>
        <w:t xml:space="preserve"> </w:t>
      </w:r>
      <w:r w:rsidR="00CF1A06" w:rsidRPr="00904D1D">
        <w:rPr>
          <w:sz w:val="26"/>
          <w:szCs w:val="26"/>
        </w:rPr>
        <w:t xml:space="preserve">sera tenue </w:t>
      </w:r>
      <w:r w:rsidR="00B72AB4">
        <w:rPr>
          <w:sz w:val="26"/>
          <w:szCs w:val="26"/>
        </w:rPr>
        <w:t>lundi</w:t>
      </w:r>
      <w:r w:rsidR="00B93F7E" w:rsidRPr="00E15B26">
        <w:rPr>
          <w:sz w:val="26"/>
          <w:szCs w:val="26"/>
        </w:rPr>
        <w:t>,</w:t>
      </w:r>
      <w:r w:rsidR="00CF1A06" w:rsidRPr="00E15B26">
        <w:rPr>
          <w:sz w:val="26"/>
          <w:szCs w:val="26"/>
        </w:rPr>
        <w:t xml:space="preserve"> le </w:t>
      </w:r>
      <w:r w:rsidR="003211D9">
        <w:rPr>
          <w:b/>
          <w:sz w:val="26"/>
          <w:szCs w:val="26"/>
        </w:rPr>
        <w:t>26</w:t>
      </w:r>
      <w:r w:rsidR="00B72AB4">
        <w:rPr>
          <w:b/>
          <w:sz w:val="26"/>
          <w:szCs w:val="26"/>
        </w:rPr>
        <w:t xml:space="preserve"> </w:t>
      </w:r>
      <w:r w:rsidR="003211D9">
        <w:rPr>
          <w:b/>
          <w:sz w:val="26"/>
          <w:szCs w:val="26"/>
        </w:rPr>
        <w:t>février</w:t>
      </w:r>
      <w:r w:rsidR="00B72AB4">
        <w:rPr>
          <w:b/>
          <w:sz w:val="26"/>
          <w:szCs w:val="26"/>
        </w:rPr>
        <w:t xml:space="preserve"> 202</w:t>
      </w:r>
      <w:r w:rsidR="003211D9">
        <w:rPr>
          <w:b/>
          <w:sz w:val="26"/>
          <w:szCs w:val="26"/>
        </w:rPr>
        <w:t>4</w:t>
      </w:r>
      <w:r w:rsidR="00B72AB4">
        <w:rPr>
          <w:b/>
          <w:sz w:val="26"/>
          <w:szCs w:val="26"/>
        </w:rPr>
        <w:t xml:space="preserve"> à 1</w:t>
      </w:r>
      <w:r w:rsidR="003211D9">
        <w:rPr>
          <w:b/>
          <w:sz w:val="26"/>
          <w:szCs w:val="26"/>
        </w:rPr>
        <w:t>9</w:t>
      </w:r>
      <w:r w:rsidR="00B72AB4">
        <w:rPr>
          <w:b/>
          <w:sz w:val="26"/>
          <w:szCs w:val="26"/>
        </w:rPr>
        <w:t xml:space="preserve"> h</w:t>
      </w:r>
      <w:r w:rsidR="00914485">
        <w:rPr>
          <w:b/>
          <w:sz w:val="26"/>
          <w:szCs w:val="26"/>
        </w:rPr>
        <w:t xml:space="preserve"> 20</w:t>
      </w:r>
      <w:r w:rsidR="00CF1A06" w:rsidRPr="00E15B2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à la salle Arc-en-Ciel </w:t>
      </w:r>
      <w:r w:rsidR="00CF1A06" w:rsidRPr="00E15B26">
        <w:rPr>
          <w:sz w:val="26"/>
          <w:szCs w:val="26"/>
        </w:rPr>
        <w:t>au 22 Chemin de l’Arc-en-ciel</w:t>
      </w:r>
      <w:r w:rsidR="00E15B26" w:rsidRPr="00E15B26">
        <w:rPr>
          <w:sz w:val="26"/>
          <w:szCs w:val="26"/>
        </w:rPr>
        <w:t>.</w:t>
      </w:r>
    </w:p>
    <w:p w14:paraId="47C134B3" w14:textId="77777777" w:rsidR="00CF1A06" w:rsidRPr="00E15B26" w:rsidRDefault="00CF1A06" w:rsidP="00F745F9">
      <w:pPr>
        <w:spacing w:line="276" w:lineRule="auto"/>
        <w:jc w:val="both"/>
        <w:rPr>
          <w:b/>
          <w:sz w:val="26"/>
          <w:szCs w:val="26"/>
        </w:rPr>
      </w:pPr>
    </w:p>
    <w:p w14:paraId="5A0F8CF8" w14:textId="77777777" w:rsidR="00904D1D" w:rsidRPr="00E15B26" w:rsidRDefault="00904D1D" w:rsidP="00F745F9">
      <w:pPr>
        <w:spacing w:line="276" w:lineRule="auto"/>
        <w:jc w:val="both"/>
        <w:rPr>
          <w:b/>
          <w:sz w:val="26"/>
          <w:szCs w:val="26"/>
        </w:rPr>
      </w:pPr>
    </w:p>
    <w:p w14:paraId="219FED0C" w14:textId="77777777" w:rsidR="00F07248" w:rsidRPr="00E15B26" w:rsidRDefault="00F07248" w:rsidP="00F745F9">
      <w:pPr>
        <w:spacing w:line="276" w:lineRule="auto"/>
        <w:jc w:val="center"/>
        <w:rPr>
          <w:sz w:val="26"/>
          <w:szCs w:val="26"/>
        </w:rPr>
      </w:pPr>
      <w:r w:rsidRPr="00E15B26">
        <w:rPr>
          <w:sz w:val="26"/>
          <w:szCs w:val="26"/>
        </w:rPr>
        <w:t>************************</w:t>
      </w:r>
    </w:p>
    <w:p w14:paraId="0F55AEDE" w14:textId="77777777" w:rsidR="002F7BA3" w:rsidRPr="00E15B26" w:rsidRDefault="002F7BA3" w:rsidP="00F745F9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14:paraId="65223564" w14:textId="79ECBC11" w:rsidR="00F07248" w:rsidRPr="00FF0BB8" w:rsidRDefault="00F07248" w:rsidP="00F745F9">
      <w:pPr>
        <w:spacing w:line="276" w:lineRule="auto"/>
        <w:jc w:val="both"/>
        <w:rPr>
          <w:sz w:val="26"/>
          <w:szCs w:val="26"/>
        </w:rPr>
      </w:pPr>
      <w:r w:rsidRPr="00E15B26">
        <w:rPr>
          <w:sz w:val="26"/>
          <w:szCs w:val="26"/>
        </w:rPr>
        <w:t xml:space="preserve">Donné à Notre-Dame-de-Pontmain, </w:t>
      </w:r>
      <w:r w:rsidR="008D316F">
        <w:rPr>
          <w:sz w:val="26"/>
          <w:szCs w:val="26"/>
        </w:rPr>
        <w:t xml:space="preserve">ce </w:t>
      </w:r>
      <w:r w:rsidR="006A5B33">
        <w:rPr>
          <w:sz w:val="26"/>
          <w:szCs w:val="26"/>
        </w:rPr>
        <w:t>quinzième</w:t>
      </w:r>
      <w:r w:rsidRPr="00E15B26">
        <w:rPr>
          <w:sz w:val="26"/>
          <w:szCs w:val="26"/>
        </w:rPr>
        <w:t xml:space="preserve"> (</w:t>
      </w:r>
      <w:r w:rsidR="003211D9">
        <w:rPr>
          <w:sz w:val="26"/>
          <w:szCs w:val="26"/>
        </w:rPr>
        <w:t>1</w:t>
      </w:r>
      <w:r w:rsidR="006A5B33">
        <w:rPr>
          <w:sz w:val="26"/>
          <w:szCs w:val="26"/>
        </w:rPr>
        <w:t>5</w:t>
      </w:r>
      <w:r w:rsidRPr="00E15B26">
        <w:rPr>
          <w:sz w:val="26"/>
          <w:szCs w:val="26"/>
          <w:vertAlign w:val="superscript"/>
        </w:rPr>
        <w:t>e</w:t>
      </w:r>
      <w:r w:rsidRPr="00E15B26">
        <w:rPr>
          <w:sz w:val="26"/>
          <w:szCs w:val="26"/>
        </w:rPr>
        <w:t>) j</w:t>
      </w:r>
      <w:r w:rsidR="001D17F0" w:rsidRPr="00E15B26">
        <w:rPr>
          <w:sz w:val="26"/>
          <w:szCs w:val="26"/>
        </w:rPr>
        <w:t xml:space="preserve">our de </w:t>
      </w:r>
      <w:r w:rsidR="003211D9">
        <w:rPr>
          <w:sz w:val="26"/>
          <w:szCs w:val="26"/>
        </w:rPr>
        <w:t>février</w:t>
      </w:r>
      <w:r w:rsidR="001D17F0" w:rsidRPr="00E15B26">
        <w:rPr>
          <w:sz w:val="26"/>
          <w:szCs w:val="26"/>
        </w:rPr>
        <w:t xml:space="preserve"> deux mille </w:t>
      </w:r>
      <w:r w:rsidR="00DF1E9D">
        <w:rPr>
          <w:sz w:val="26"/>
          <w:szCs w:val="26"/>
        </w:rPr>
        <w:t>vingt</w:t>
      </w:r>
      <w:r w:rsidR="008D316F">
        <w:rPr>
          <w:sz w:val="26"/>
          <w:szCs w:val="26"/>
        </w:rPr>
        <w:t>-</w:t>
      </w:r>
      <w:r w:rsidR="003211D9">
        <w:rPr>
          <w:sz w:val="26"/>
          <w:szCs w:val="26"/>
        </w:rPr>
        <w:t>quatre</w:t>
      </w:r>
      <w:r w:rsidR="00994DFF" w:rsidRPr="00E15B26">
        <w:rPr>
          <w:sz w:val="26"/>
          <w:szCs w:val="26"/>
        </w:rPr>
        <w:t xml:space="preserve"> </w:t>
      </w:r>
      <w:r w:rsidRPr="00E15B26">
        <w:rPr>
          <w:sz w:val="26"/>
          <w:szCs w:val="26"/>
        </w:rPr>
        <w:t>(20</w:t>
      </w:r>
      <w:r w:rsidR="00DF1E9D">
        <w:rPr>
          <w:sz w:val="26"/>
          <w:szCs w:val="26"/>
        </w:rPr>
        <w:t>2</w:t>
      </w:r>
      <w:r w:rsidR="003211D9">
        <w:rPr>
          <w:sz w:val="26"/>
          <w:szCs w:val="26"/>
        </w:rPr>
        <w:t>4</w:t>
      </w:r>
      <w:r w:rsidRPr="00E15B26">
        <w:rPr>
          <w:sz w:val="26"/>
          <w:szCs w:val="26"/>
        </w:rPr>
        <w:t>).</w:t>
      </w:r>
    </w:p>
    <w:p w14:paraId="4C468365" w14:textId="324E0EAB" w:rsidR="004D47DF" w:rsidRDefault="004D47DF" w:rsidP="00F745F9">
      <w:pPr>
        <w:spacing w:line="276" w:lineRule="auto"/>
        <w:jc w:val="both"/>
        <w:rPr>
          <w:sz w:val="26"/>
          <w:szCs w:val="26"/>
        </w:rPr>
      </w:pPr>
    </w:p>
    <w:p w14:paraId="482B860B" w14:textId="77777777" w:rsidR="004D47DF" w:rsidRDefault="004D47DF" w:rsidP="00F745F9">
      <w:pPr>
        <w:spacing w:line="276" w:lineRule="auto"/>
        <w:jc w:val="both"/>
        <w:rPr>
          <w:sz w:val="26"/>
          <w:szCs w:val="26"/>
        </w:rPr>
      </w:pPr>
    </w:p>
    <w:p w14:paraId="48C2315B" w14:textId="77777777" w:rsidR="004D47DF" w:rsidRPr="00FF0BB8" w:rsidRDefault="004D47DF" w:rsidP="00F745F9">
      <w:pPr>
        <w:spacing w:line="276" w:lineRule="auto"/>
        <w:jc w:val="both"/>
        <w:rPr>
          <w:sz w:val="26"/>
          <w:szCs w:val="26"/>
        </w:rPr>
      </w:pPr>
    </w:p>
    <w:p w14:paraId="5CEC5656" w14:textId="2C0E665D" w:rsidR="00250790" w:rsidRPr="0035263F" w:rsidRDefault="0035263F" w:rsidP="00F745F9">
      <w:pPr>
        <w:spacing w:line="276" w:lineRule="auto"/>
        <w:rPr>
          <w:sz w:val="14"/>
          <w:szCs w:val="14"/>
          <w:u w:val="single"/>
        </w:rPr>
      </w:pPr>
      <w:r w:rsidRPr="0035263F">
        <w:rPr>
          <w:sz w:val="26"/>
          <w:szCs w:val="26"/>
          <w:u w:val="single"/>
        </w:rPr>
        <w:t>(signé Robert Leclair)</w:t>
      </w:r>
      <w:r>
        <w:rPr>
          <w:sz w:val="26"/>
          <w:szCs w:val="26"/>
          <w:u w:val="single"/>
        </w:rPr>
        <w:br/>
      </w:r>
    </w:p>
    <w:p w14:paraId="71B8F8C1" w14:textId="6261E8A3" w:rsidR="00250790" w:rsidRDefault="003211D9" w:rsidP="00F745F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Robert Leclair</w:t>
      </w:r>
    </w:p>
    <w:p w14:paraId="602C0A4F" w14:textId="4C0A7E2D" w:rsidR="00F07248" w:rsidRPr="00FF0BB8" w:rsidRDefault="00F07248" w:rsidP="00F745F9">
      <w:pPr>
        <w:spacing w:line="276" w:lineRule="auto"/>
        <w:jc w:val="both"/>
        <w:rPr>
          <w:sz w:val="26"/>
          <w:szCs w:val="26"/>
        </w:rPr>
      </w:pPr>
      <w:r w:rsidRPr="00FF0BB8">
        <w:rPr>
          <w:sz w:val="26"/>
          <w:szCs w:val="26"/>
        </w:rPr>
        <w:t>Direct</w:t>
      </w:r>
      <w:r w:rsidR="003211D9">
        <w:rPr>
          <w:sz w:val="26"/>
          <w:szCs w:val="26"/>
        </w:rPr>
        <w:t>eu</w:t>
      </w:r>
      <w:r w:rsidR="008D316F">
        <w:rPr>
          <w:sz w:val="26"/>
          <w:szCs w:val="26"/>
        </w:rPr>
        <w:t>r</w:t>
      </w:r>
      <w:r w:rsidRPr="00FF0BB8">
        <w:rPr>
          <w:sz w:val="26"/>
          <w:szCs w:val="26"/>
        </w:rPr>
        <w:t>-général</w:t>
      </w:r>
      <w:r w:rsidR="00CF1A06">
        <w:rPr>
          <w:sz w:val="26"/>
          <w:szCs w:val="26"/>
        </w:rPr>
        <w:t>/</w:t>
      </w:r>
      <w:r w:rsidR="00B36FE1">
        <w:rPr>
          <w:sz w:val="26"/>
          <w:szCs w:val="26"/>
        </w:rPr>
        <w:t>greffi</w:t>
      </w:r>
      <w:r w:rsidR="003211D9">
        <w:rPr>
          <w:sz w:val="26"/>
          <w:szCs w:val="26"/>
        </w:rPr>
        <w:t>er</w:t>
      </w:r>
      <w:r w:rsidR="0026225C">
        <w:rPr>
          <w:sz w:val="26"/>
          <w:szCs w:val="26"/>
        </w:rPr>
        <w:t>-</w:t>
      </w:r>
      <w:r w:rsidR="00CF1A06">
        <w:rPr>
          <w:sz w:val="26"/>
          <w:szCs w:val="26"/>
        </w:rPr>
        <w:t>trésori</w:t>
      </w:r>
      <w:r w:rsidR="003211D9">
        <w:rPr>
          <w:sz w:val="26"/>
          <w:szCs w:val="26"/>
        </w:rPr>
        <w:t>er</w:t>
      </w:r>
    </w:p>
    <w:p w14:paraId="71C99006" w14:textId="2A26AD1B" w:rsidR="00101C5C" w:rsidRPr="00FF0BB8" w:rsidRDefault="00101C5C" w:rsidP="00F745F9">
      <w:pPr>
        <w:spacing w:line="276" w:lineRule="auto"/>
        <w:jc w:val="both"/>
        <w:rPr>
          <w:sz w:val="18"/>
          <w:szCs w:val="18"/>
        </w:rPr>
      </w:pPr>
    </w:p>
    <w:sectPr w:rsidR="00101C5C" w:rsidRPr="00FF0BB8" w:rsidSect="003E1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F95B" w14:textId="77777777" w:rsidR="003E123E" w:rsidRDefault="003E123E" w:rsidP="0026225C">
      <w:r>
        <w:separator/>
      </w:r>
    </w:p>
  </w:endnote>
  <w:endnote w:type="continuationSeparator" w:id="0">
    <w:p w14:paraId="2B3002A9" w14:textId="77777777" w:rsidR="003E123E" w:rsidRDefault="003E123E" w:rsidP="0026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921C" w14:textId="77777777" w:rsidR="0026225C" w:rsidRDefault="002622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8517" w14:textId="77777777" w:rsidR="0026225C" w:rsidRDefault="002622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D577" w14:textId="77777777" w:rsidR="0026225C" w:rsidRDefault="002622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0FE4" w14:textId="77777777" w:rsidR="003E123E" w:rsidRDefault="003E123E" w:rsidP="0026225C">
      <w:r>
        <w:separator/>
      </w:r>
    </w:p>
  </w:footnote>
  <w:footnote w:type="continuationSeparator" w:id="0">
    <w:p w14:paraId="6C8BCBD4" w14:textId="77777777" w:rsidR="003E123E" w:rsidRDefault="003E123E" w:rsidP="0026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B514" w14:textId="77777777" w:rsidR="0026225C" w:rsidRDefault="002622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7DA2" w14:textId="77777777" w:rsidR="0026225C" w:rsidRDefault="002622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5E02" w14:textId="77777777" w:rsidR="0026225C" w:rsidRDefault="002622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48"/>
    <w:rsid w:val="00101C5C"/>
    <w:rsid w:val="001653CE"/>
    <w:rsid w:val="001667B6"/>
    <w:rsid w:val="00170A34"/>
    <w:rsid w:val="001917EF"/>
    <w:rsid w:val="001A65CB"/>
    <w:rsid w:val="001A699E"/>
    <w:rsid w:val="001C1F62"/>
    <w:rsid w:val="001D17F0"/>
    <w:rsid w:val="001E0643"/>
    <w:rsid w:val="001F1378"/>
    <w:rsid w:val="00220D7D"/>
    <w:rsid w:val="00250790"/>
    <w:rsid w:val="0026225C"/>
    <w:rsid w:val="002C6481"/>
    <w:rsid w:val="002E25B9"/>
    <w:rsid w:val="002F7BA3"/>
    <w:rsid w:val="003211D9"/>
    <w:rsid w:val="0035263F"/>
    <w:rsid w:val="00367D93"/>
    <w:rsid w:val="003E123E"/>
    <w:rsid w:val="004B1317"/>
    <w:rsid w:val="004D47DF"/>
    <w:rsid w:val="004D7495"/>
    <w:rsid w:val="00522CDE"/>
    <w:rsid w:val="005436DD"/>
    <w:rsid w:val="005612AF"/>
    <w:rsid w:val="005D2936"/>
    <w:rsid w:val="00665823"/>
    <w:rsid w:val="0067072D"/>
    <w:rsid w:val="006805F3"/>
    <w:rsid w:val="006A5B33"/>
    <w:rsid w:val="006B4BEB"/>
    <w:rsid w:val="006E22E1"/>
    <w:rsid w:val="00721196"/>
    <w:rsid w:val="00756B15"/>
    <w:rsid w:val="008B5ED2"/>
    <w:rsid w:val="008D316F"/>
    <w:rsid w:val="008E3644"/>
    <w:rsid w:val="00904120"/>
    <w:rsid w:val="00904D1D"/>
    <w:rsid w:val="00914485"/>
    <w:rsid w:val="00921FDF"/>
    <w:rsid w:val="0098017B"/>
    <w:rsid w:val="00994DFF"/>
    <w:rsid w:val="009C40D6"/>
    <w:rsid w:val="00A153E1"/>
    <w:rsid w:val="00A50225"/>
    <w:rsid w:val="00A86F8E"/>
    <w:rsid w:val="00AA5053"/>
    <w:rsid w:val="00AB23A5"/>
    <w:rsid w:val="00AD2DFE"/>
    <w:rsid w:val="00AD6FDC"/>
    <w:rsid w:val="00B36FE1"/>
    <w:rsid w:val="00B65D6D"/>
    <w:rsid w:val="00B72AB4"/>
    <w:rsid w:val="00B93F7E"/>
    <w:rsid w:val="00C27709"/>
    <w:rsid w:val="00C6124F"/>
    <w:rsid w:val="00CB5A0D"/>
    <w:rsid w:val="00CD641A"/>
    <w:rsid w:val="00CF1A06"/>
    <w:rsid w:val="00D842DC"/>
    <w:rsid w:val="00DA594F"/>
    <w:rsid w:val="00DF1E9D"/>
    <w:rsid w:val="00DF2692"/>
    <w:rsid w:val="00E055E6"/>
    <w:rsid w:val="00E15B26"/>
    <w:rsid w:val="00E420D0"/>
    <w:rsid w:val="00E514E5"/>
    <w:rsid w:val="00ED0062"/>
    <w:rsid w:val="00F0364D"/>
    <w:rsid w:val="00F07248"/>
    <w:rsid w:val="00F745F9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510A"/>
  <w15:docId w15:val="{C914010E-DD51-44BE-AE5B-3D709D76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48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2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248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6225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6225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6225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225C"/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inspecteurvoirie</dc:creator>
  <cp:lastModifiedBy>Handie ladouceur</cp:lastModifiedBy>
  <cp:revision>5</cp:revision>
  <cp:lastPrinted>2022-12-07T18:13:00Z</cp:lastPrinted>
  <dcterms:created xsi:type="dcterms:W3CDTF">2024-02-15T16:52:00Z</dcterms:created>
  <dcterms:modified xsi:type="dcterms:W3CDTF">2024-02-15T22:30:00Z</dcterms:modified>
</cp:coreProperties>
</file>